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E8" w:rsidRDefault="00A471E8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471E8" w:rsidRDefault="00A471E8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Dodatok č. 0</w:t>
      </w:r>
      <w:r w:rsidR="00663E0D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/202</w:t>
      </w:r>
      <w:r w:rsidR="00501A3D">
        <w:rPr>
          <w:rFonts w:ascii="Bookman Old Style" w:hAnsi="Bookman Old Style"/>
          <w:b/>
          <w:bCs/>
          <w:sz w:val="24"/>
          <w:szCs w:val="24"/>
        </w:rPr>
        <w:t>5</w:t>
      </w:r>
    </w:p>
    <w:p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ku Kolektívnej zmluve na rok 202</w:t>
      </w:r>
      <w:r w:rsidR="00501A3D">
        <w:rPr>
          <w:rFonts w:ascii="Bookman Old Style" w:hAnsi="Bookman Old Style"/>
          <w:b/>
          <w:bCs/>
          <w:iCs/>
          <w:sz w:val="24"/>
          <w:szCs w:val="24"/>
        </w:rPr>
        <w:t>5</w:t>
      </w:r>
    </w:p>
    <w:p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uzatvorenej dňa </w:t>
      </w:r>
      <w:r w:rsidR="00501A3D">
        <w:rPr>
          <w:rFonts w:ascii="Bookman Old Style" w:hAnsi="Bookman Old Style"/>
          <w:iCs/>
          <w:sz w:val="24"/>
          <w:szCs w:val="24"/>
        </w:rPr>
        <w:t>25</w:t>
      </w:r>
      <w:r>
        <w:rPr>
          <w:rFonts w:ascii="Bookman Old Style" w:hAnsi="Bookman Old Style"/>
          <w:iCs/>
          <w:sz w:val="24"/>
          <w:szCs w:val="24"/>
        </w:rPr>
        <w:t>. 0</w:t>
      </w:r>
      <w:r w:rsidR="00501A3D">
        <w:rPr>
          <w:rFonts w:ascii="Bookman Old Style" w:hAnsi="Bookman Old Style"/>
          <w:iCs/>
          <w:sz w:val="24"/>
          <w:szCs w:val="24"/>
        </w:rPr>
        <w:t>3</w:t>
      </w:r>
      <w:r>
        <w:rPr>
          <w:rFonts w:ascii="Bookman Old Style" w:hAnsi="Bookman Old Style"/>
          <w:iCs/>
          <w:sz w:val="24"/>
          <w:szCs w:val="24"/>
        </w:rPr>
        <w:t>. 202</w:t>
      </w:r>
      <w:r w:rsidR="00501A3D">
        <w:rPr>
          <w:rFonts w:ascii="Bookman Old Style" w:hAnsi="Bookman Old Style"/>
          <w:iCs/>
          <w:sz w:val="24"/>
          <w:szCs w:val="24"/>
        </w:rPr>
        <w:t>5</w:t>
      </w:r>
      <w:r>
        <w:rPr>
          <w:rFonts w:ascii="Bookman Old Style" w:hAnsi="Bookman Old Style"/>
          <w:iCs/>
          <w:sz w:val="24"/>
          <w:szCs w:val="24"/>
        </w:rPr>
        <w:t xml:space="preserve"> medzi zmluvnými stranami:</w:t>
      </w:r>
    </w:p>
    <w:p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Matematický ústav SAV, v. v. i. zastúpený riaditeľom do</w:t>
      </w:r>
      <w:r w:rsidR="007B7D44">
        <w:rPr>
          <w:rFonts w:ascii="Bookman Old Style" w:hAnsi="Bookman Old Style"/>
          <w:sz w:val="24"/>
          <w:szCs w:val="24"/>
        </w:rPr>
        <w:t>c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 RNDr. Karolom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Nemogom</w:t>
      </w:r>
      <w:proofErr w:type="spellEnd"/>
      <w:r>
        <w:rPr>
          <w:rFonts w:ascii="Bookman Old Style" w:hAnsi="Bookman Old Style"/>
          <w:sz w:val="24"/>
          <w:szCs w:val="24"/>
        </w:rPr>
        <w:t xml:space="preserve">, CSc. na jednej strane </w:t>
      </w:r>
    </w:p>
    <w:p w:rsidR="00C84EAE" w:rsidRDefault="00C84EAE" w:rsidP="00C84EA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základná organizácia Odborového zväzu zamestnancov SAV pri Matematickom ústave SAV, v. v. i. zastúpená </w:t>
      </w:r>
      <w:proofErr w:type="spellStart"/>
      <w:r>
        <w:rPr>
          <w:rFonts w:ascii="Bookman Old Style" w:hAnsi="Bookman Old Style"/>
          <w:sz w:val="24"/>
          <w:szCs w:val="24"/>
        </w:rPr>
        <w:t>predsedkyňou</w:t>
      </w:r>
      <w:proofErr w:type="spellEnd"/>
      <w:r>
        <w:rPr>
          <w:rFonts w:ascii="Bookman Old Style" w:hAnsi="Bookman Old Style"/>
          <w:sz w:val="24"/>
          <w:szCs w:val="24"/>
        </w:rPr>
        <w:t xml:space="preserve"> Závodného výboru Zuzanou </w:t>
      </w:r>
      <w:proofErr w:type="spellStart"/>
      <w:r>
        <w:rPr>
          <w:rFonts w:ascii="Bookman Old Style" w:hAnsi="Bookman Old Style"/>
          <w:sz w:val="24"/>
          <w:szCs w:val="24"/>
        </w:rPr>
        <w:t>Kvapilovou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</w:p>
    <w:p w:rsidR="00663E0D" w:rsidRDefault="00663E0D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základe Kolektívnej zmluvy vyššieho stupňa uzatvorenej dňa 26.06.2025 na obdobie 01.07.2025 – 31.12.2025 zmluvné strany berú na vedomie nasledovný bod:</w:t>
      </w: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I.</w:t>
      </w:r>
    </w:p>
    <w:p w:rsidR="00663E0D" w:rsidRPr="00663E0D" w:rsidRDefault="00663E0D" w:rsidP="00663E0D">
      <w:pPr>
        <w:rPr>
          <w:rFonts w:ascii="Bookman Old Style" w:hAnsi="Bookman Old Style"/>
          <w:b/>
          <w:bCs/>
          <w:sz w:val="24"/>
          <w:szCs w:val="24"/>
        </w:rPr>
      </w:pPr>
      <w:r w:rsidRPr="00663E0D">
        <w:rPr>
          <w:rFonts w:ascii="Bookman Old Style" w:hAnsi="Bookman Old Style"/>
          <w:sz w:val="24"/>
          <w:szCs w:val="24"/>
        </w:rPr>
        <w:t>Zamestnávateľ poskytne zamestnancovi na jeho žiadosť dva dni pracovného voľna  v období od 01.07.2025 do 31.12.2025 podľa § 141 ods. 3 písm. c) Zákonníka práce; za čas pracovného voľna patrí zamestnancovi náhrada funkčného platu.</w:t>
      </w:r>
    </w:p>
    <w:p w:rsidR="00C84EAE" w:rsidRPr="00663E0D" w:rsidRDefault="00C84EAE" w:rsidP="00663E0D">
      <w:pPr>
        <w:rPr>
          <w:rFonts w:ascii="Bookman Old Style" w:hAnsi="Bookman Old Style"/>
          <w:sz w:val="24"/>
        </w:rPr>
      </w:pPr>
    </w:p>
    <w:p w:rsidR="00C84EAE" w:rsidRDefault="00C84EAE" w:rsidP="00C84EAE">
      <w:pPr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II.</w:t>
      </w: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</w:rPr>
        <w:t xml:space="preserve">Tento dodatok nadobúda platnosť dňom podpisu zmluvných strán a účinnosť </w:t>
      </w:r>
      <w:r w:rsidR="00CB6774">
        <w:rPr>
          <w:rFonts w:ascii="Bookman Old Style" w:hAnsi="Bookman Old Style"/>
          <w:sz w:val="24"/>
        </w:rPr>
        <w:t>od 0</w:t>
      </w:r>
      <w:r w:rsidR="00FD3F72">
        <w:rPr>
          <w:rFonts w:ascii="Bookman Old Style" w:hAnsi="Bookman Old Style"/>
          <w:sz w:val="24"/>
        </w:rPr>
        <w:t>1</w:t>
      </w:r>
      <w:r w:rsidR="00CB6774">
        <w:rPr>
          <w:rFonts w:ascii="Bookman Old Style" w:hAnsi="Bookman Old Style"/>
          <w:sz w:val="24"/>
        </w:rPr>
        <w:t>.0</w:t>
      </w:r>
      <w:r w:rsidR="00663E0D">
        <w:rPr>
          <w:rFonts w:ascii="Bookman Old Style" w:hAnsi="Bookman Old Style"/>
          <w:sz w:val="24"/>
        </w:rPr>
        <w:t>7</w:t>
      </w:r>
      <w:r w:rsidR="00CB6774">
        <w:rPr>
          <w:rFonts w:ascii="Bookman Old Style" w:hAnsi="Bookman Old Style"/>
          <w:sz w:val="24"/>
        </w:rPr>
        <w:t>.2025</w:t>
      </w:r>
      <w:r>
        <w:rPr>
          <w:rFonts w:ascii="Bookman Old Style" w:hAnsi="Bookman Old Style"/>
          <w:sz w:val="24"/>
        </w:rPr>
        <w:t xml:space="preserve">. </w:t>
      </w: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C84EAE" w:rsidRDefault="003A21B0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Bratislave dňa </w:t>
      </w:r>
      <w:r w:rsidR="00FD3F72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</w:t>
      </w:r>
      <w:r w:rsidR="00FD3F72">
        <w:rPr>
          <w:rFonts w:ascii="Bookman Old Style" w:hAnsi="Bookman Old Style"/>
          <w:sz w:val="24"/>
          <w:szCs w:val="24"/>
        </w:rPr>
        <w:t xml:space="preserve"> 0</w:t>
      </w:r>
      <w:r w:rsidR="00663E0D">
        <w:rPr>
          <w:rFonts w:ascii="Bookman Old Style" w:hAnsi="Bookman Old Style"/>
          <w:sz w:val="24"/>
          <w:szCs w:val="24"/>
        </w:rPr>
        <w:t>6</w:t>
      </w:r>
      <w:r w:rsidR="00FD3F7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202</w:t>
      </w:r>
      <w:r w:rsidR="00FD3F72">
        <w:rPr>
          <w:rFonts w:ascii="Bookman Old Style" w:hAnsi="Bookman Old Style"/>
          <w:sz w:val="24"/>
          <w:szCs w:val="24"/>
        </w:rPr>
        <w:t>5</w:t>
      </w:r>
    </w:p>
    <w:p w:rsidR="00C84EAE" w:rsidRDefault="00C84EAE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</w:p>
    <w:p w:rsidR="00F30A11" w:rsidRDefault="00F30A11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</w:p>
    <w:p w:rsidR="00F30A11" w:rsidRDefault="00F30A11" w:rsidP="00C84EAE">
      <w:pPr>
        <w:pStyle w:val="Zarkazkladnhotextu2"/>
        <w:jc w:val="both"/>
        <w:rPr>
          <w:rFonts w:ascii="Bookman Old Style" w:hAnsi="Bookman Old Style"/>
          <w:sz w:val="24"/>
          <w:szCs w:val="24"/>
        </w:rPr>
      </w:pPr>
    </w:p>
    <w:p w:rsidR="00D56781" w:rsidRDefault="00D56781" w:rsidP="00FD3F72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4EAE" w:rsidRDefault="00C84EAE" w:rsidP="00C84EAE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--------------------------------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ab/>
        <w:t>-------------------------------              základná organizácia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>
        <w:rPr>
          <w:rFonts w:ascii="Bookman Old Style" w:hAnsi="Bookman Old Style"/>
          <w:sz w:val="24"/>
          <w:szCs w:val="24"/>
        </w:rPr>
        <w:tab/>
        <w:t xml:space="preserve">          zamestnávateľ</w:t>
      </w:r>
    </w:p>
    <w:p w:rsidR="002F6B55" w:rsidRDefault="002F6B55"/>
    <w:sectPr w:rsidR="002F6B55" w:rsidSect="002F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EAE"/>
    <w:rsid w:val="002F6B55"/>
    <w:rsid w:val="00384518"/>
    <w:rsid w:val="003A21B0"/>
    <w:rsid w:val="00501A3D"/>
    <w:rsid w:val="00663E0D"/>
    <w:rsid w:val="007B7D44"/>
    <w:rsid w:val="00A471E8"/>
    <w:rsid w:val="00C84EAE"/>
    <w:rsid w:val="00CB6774"/>
    <w:rsid w:val="00D56781"/>
    <w:rsid w:val="00F30A11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7F84"/>
  <w15:docId w15:val="{468D1084-3FC1-40D0-ABBF-13B8E98B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84EAE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C84E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EAE"/>
    <w:rPr>
      <w:rFonts w:ascii="Calibri" w:hAnsi="Calibri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84E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84EAE"/>
    <w:rPr>
      <w:rFonts w:ascii="Calibri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C84EAE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781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Kvapilová</dc:creator>
  <cp:lastModifiedBy>Zuzana Kvapilová</cp:lastModifiedBy>
  <cp:revision>11</cp:revision>
  <cp:lastPrinted>2024-08-26T08:28:00Z</cp:lastPrinted>
  <dcterms:created xsi:type="dcterms:W3CDTF">2024-08-26T08:18:00Z</dcterms:created>
  <dcterms:modified xsi:type="dcterms:W3CDTF">2025-07-09T07:30:00Z</dcterms:modified>
</cp:coreProperties>
</file>